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33" w:rsidRPr="002B1A25" w:rsidRDefault="002B1A25">
      <w:pPr>
        <w:rPr>
          <w:b/>
          <w:bCs/>
          <w:sz w:val="28"/>
          <w:szCs w:val="28"/>
        </w:rPr>
      </w:pPr>
      <w:r w:rsidRPr="002B1A25">
        <w:rPr>
          <w:b/>
          <w:bCs/>
          <w:sz w:val="28"/>
          <w:szCs w:val="28"/>
        </w:rPr>
        <w:t>Asymmetric synthesis:</w:t>
      </w:r>
      <w:r>
        <w:rPr>
          <w:b/>
          <w:bCs/>
          <w:sz w:val="28"/>
          <w:szCs w:val="28"/>
        </w:rPr>
        <w:t xml:space="preserve"> </w:t>
      </w:r>
      <w:hyperlink r:id="rId4" w:history="1">
        <w:r w:rsidRPr="00CB292E">
          <w:rPr>
            <w:rStyle w:val="Hyperlink"/>
            <w:b/>
            <w:bCs/>
            <w:sz w:val="28"/>
            <w:szCs w:val="28"/>
          </w:rPr>
          <w:t>https://youtube.com/playlist?list=PLhmiYnqYirgxBpKm3HsyqHElMRun1WNZG</w:t>
        </w:r>
      </w:hyperlink>
      <w:r>
        <w:rPr>
          <w:b/>
          <w:bCs/>
          <w:sz w:val="28"/>
          <w:szCs w:val="28"/>
        </w:rPr>
        <w:t xml:space="preserve"> </w:t>
      </w:r>
    </w:p>
    <w:sectPr w:rsidR="00B73833" w:rsidRPr="002B1A25" w:rsidSect="00B7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B1A25"/>
    <w:rsid w:val="002B1A25"/>
    <w:rsid w:val="00B7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A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playlist?list=PLhmiYnqYirgxBpKm3HsyqHElMRun1WN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MHTCET</dc:creator>
  <cp:keywords/>
  <dc:description/>
  <cp:lastModifiedBy>MHTCET</cp:lastModifiedBy>
  <cp:revision>1</cp:revision>
  <dcterms:created xsi:type="dcterms:W3CDTF">2021-12-08T06:09:00Z</dcterms:created>
  <dcterms:modified xsi:type="dcterms:W3CDTF">2021-12-08T06:10:00Z</dcterms:modified>
</cp:coreProperties>
</file>